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FA1F91" w14:textId="720CAFC1" w:rsidR="00B036C5" w:rsidRPr="00F83B87" w:rsidRDefault="00F83B87" w:rsidP="00F83B87">
      <w:pPr>
        <w:jc w:val="right"/>
        <w:rPr>
          <w:rFonts w:ascii="Arial" w:hAnsi="Arial" w:cs="Arial"/>
          <w:sz w:val="20"/>
        </w:rPr>
      </w:pPr>
      <w:r w:rsidRPr="00F83B87">
        <w:rPr>
          <w:rFonts w:ascii="Arial" w:hAnsi="Arial" w:cs="Arial"/>
          <w:sz w:val="20"/>
        </w:rPr>
        <w:t xml:space="preserve">Buenos Aires </w:t>
      </w:r>
      <w:proofErr w:type="gramStart"/>
      <w:r w:rsidRPr="00F83B87">
        <w:rPr>
          <w:rFonts w:ascii="Arial" w:hAnsi="Arial" w:cs="Arial"/>
          <w:sz w:val="20"/>
        </w:rPr>
        <w:t>( o</w:t>
      </w:r>
      <w:proofErr w:type="gramEnd"/>
      <w:r w:rsidRPr="00F83B87">
        <w:rPr>
          <w:rFonts w:ascii="Arial" w:hAnsi="Arial" w:cs="Arial"/>
          <w:sz w:val="20"/>
        </w:rPr>
        <w:t xml:space="preserve"> lo que corresponda), </w:t>
      </w:r>
      <w:proofErr w:type="spellStart"/>
      <w:r w:rsidRPr="00F83B87">
        <w:rPr>
          <w:rFonts w:ascii="Arial" w:hAnsi="Arial" w:cs="Arial"/>
          <w:sz w:val="20"/>
        </w:rPr>
        <w:t>xx</w:t>
      </w:r>
      <w:proofErr w:type="spellEnd"/>
      <w:r w:rsidRPr="00F83B87">
        <w:rPr>
          <w:rFonts w:ascii="Arial" w:hAnsi="Arial" w:cs="Arial"/>
          <w:sz w:val="20"/>
        </w:rPr>
        <w:t xml:space="preserve"> de </w:t>
      </w:r>
      <w:proofErr w:type="spellStart"/>
      <w:r w:rsidRPr="00F83B87">
        <w:rPr>
          <w:rFonts w:ascii="Arial" w:hAnsi="Arial" w:cs="Arial"/>
          <w:sz w:val="20"/>
        </w:rPr>
        <w:t>xxxxxxxx</w:t>
      </w:r>
      <w:proofErr w:type="spellEnd"/>
      <w:r w:rsidRPr="00F83B87">
        <w:rPr>
          <w:rFonts w:ascii="Arial" w:hAnsi="Arial" w:cs="Arial"/>
          <w:sz w:val="20"/>
        </w:rPr>
        <w:t xml:space="preserve"> de </w:t>
      </w:r>
      <w:proofErr w:type="spellStart"/>
      <w:r w:rsidRPr="00F83B87">
        <w:rPr>
          <w:rFonts w:ascii="Arial" w:hAnsi="Arial" w:cs="Arial"/>
          <w:sz w:val="20"/>
        </w:rPr>
        <w:t>xxxx</w:t>
      </w:r>
      <w:proofErr w:type="spellEnd"/>
    </w:p>
    <w:p w14:paraId="651AD901" w14:textId="75FB8D43" w:rsidR="003B6F99" w:rsidRPr="003B6F99" w:rsidRDefault="003B6F99" w:rsidP="00F83B87">
      <w:pPr>
        <w:jc w:val="both"/>
      </w:pPr>
      <w:r w:rsidRPr="003B6F99">
        <w:t>Estimado …………………………………………</w:t>
      </w:r>
    </w:p>
    <w:p w14:paraId="5203E71C" w14:textId="77777777" w:rsidR="00B036C5" w:rsidRDefault="00B036C5" w:rsidP="005140A5">
      <w:pPr>
        <w:spacing w:line="240" w:lineRule="auto"/>
        <w:jc w:val="both"/>
      </w:pPr>
      <w:r>
        <w:tab/>
        <w:t>Con frecuencia son ustedes los primeros de la comunidad en enterarse de un problema familiar como resultado de la forma de beber de uno de los miembros. Muchas veces el problema del alcohol en la familia trata de enmascararse, debido a no querer o no poder aceptar que el alcoholismo es una enfermedad y no un estigma vergonzante, que deja secuelas visibles en los familiares y amigos más cercanos al enfermo.</w:t>
      </w:r>
    </w:p>
    <w:p w14:paraId="7AC5FEA6" w14:textId="77777777" w:rsidR="00B036C5" w:rsidRDefault="00B036C5" w:rsidP="005140A5">
      <w:pPr>
        <w:spacing w:line="240" w:lineRule="auto"/>
        <w:jc w:val="both"/>
      </w:pPr>
      <w:r>
        <w:tab/>
        <w:t xml:space="preserve">Los Grupos de Familia Al-Anon, -Alateen para los miembros más jóvenes-, son un recurso comunitario para las personas que han sido afectadas por la forma de </w:t>
      </w:r>
      <w:proofErr w:type="gramStart"/>
      <w:r>
        <w:t>beber  de</w:t>
      </w:r>
      <w:proofErr w:type="gramEnd"/>
      <w:r>
        <w:t xml:space="preserve"> alguien cercano a ellos. Al-Anon se compone de grupos de apoyo mutuo de ayuda no profesional, en los que se protege con sumo cuidado la identidad de todos los miembros.</w:t>
      </w:r>
    </w:p>
    <w:p w14:paraId="18C73293" w14:textId="77777777" w:rsidR="00B036C5" w:rsidRDefault="00B036C5" w:rsidP="005140A5">
      <w:pPr>
        <w:spacing w:line="240" w:lineRule="auto"/>
        <w:jc w:val="both"/>
      </w:pPr>
      <w:r>
        <w:tab/>
        <w:t>Al-Anon es un programa de recuperación espiritual, enteramente compatible con todas las creencias y prácticas religiosas, que puede ayudar en el proceso de mejoramiento de toda la familia, ofreciendo esperanza, consuelo e intercambio afectuoso entre los miembros que tienen este problema en común.</w:t>
      </w:r>
    </w:p>
    <w:p w14:paraId="2CEBE614" w14:textId="77777777" w:rsidR="00B036C5" w:rsidRDefault="00B036C5" w:rsidP="005140A5">
      <w:pPr>
        <w:spacing w:line="240" w:lineRule="auto"/>
        <w:jc w:val="both"/>
      </w:pPr>
      <w:r>
        <w:tab/>
        <w:t xml:space="preserve">Cuando alguien se acerque pidiendo ayuda y ustedes identifiquen un problema relacionado con el alcohol, les agradeceríamos que sugieran a dicha persona que trate de asistir a reuniones de un grupo Al-Anon o Alateen. </w:t>
      </w:r>
    </w:p>
    <w:p w14:paraId="504AFCC9" w14:textId="1CE41B64" w:rsidR="00B036C5" w:rsidRDefault="00B036C5" w:rsidP="005140A5">
      <w:pPr>
        <w:spacing w:line="240" w:lineRule="auto"/>
        <w:jc w:val="both"/>
      </w:pPr>
      <w:r>
        <w:tab/>
        <w:t>Al-Anon puede ayudarlos a que ustedes ayuden a otras personas.</w:t>
      </w:r>
    </w:p>
    <w:p w14:paraId="67D07F50" w14:textId="77777777" w:rsidR="00B036C5" w:rsidRDefault="00B036C5" w:rsidP="005140A5">
      <w:pPr>
        <w:spacing w:line="240" w:lineRule="auto"/>
        <w:jc w:val="both"/>
      </w:pPr>
      <w:r>
        <w:t>Cómo pueden ustedes ayudar...</w:t>
      </w:r>
    </w:p>
    <w:p w14:paraId="44B1072A" w14:textId="77777777" w:rsidR="00B036C5" w:rsidRDefault="00B036C5" w:rsidP="005140A5">
      <w:pPr>
        <w:numPr>
          <w:ilvl w:val="0"/>
          <w:numId w:val="2"/>
        </w:numPr>
        <w:spacing w:line="240" w:lineRule="auto"/>
        <w:jc w:val="both"/>
      </w:pPr>
      <w:r>
        <w:t>Anunciando en sus publicaciones la hora y lugar de la reunión más cercana.</w:t>
      </w:r>
    </w:p>
    <w:p w14:paraId="566CADB3" w14:textId="77777777" w:rsidR="00B036C5" w:rsidRDefault="00B036C5" w:rsidP="005140A5">
      <w:pPr>
        <w:numPr>
          <w:ilvl w:val="0"/>
          <w:numId w:val="2"/>
        </w:numPr>
        <w:spacing w:line="240" w:lineRule="auto"/>
        <w:jc w:val="both"/>
      </w:pPr>
      <w:r>
        <w:t>Mostrando publicaciones de Al-Anon y Alateen en su cartelera.</w:t>
      </w:r>
    </w:p>
    <w:p w14:paraId="225084E5" w14:textId="26893A31" w:rsidR="00B036C5" w:rsidRDefault="00F83B87" w:rsidP="005140A5">
      <w:pPr>
        <w:spacing w:line="240" w:lineRule="auto"/>
        <w:jc w:val="both"/>
      </w:pPr>
      <w:r w:rsidRPr="00F83B87">
        <w:t>Nombre/s y número/s de contacto/s:</w:t>
      </w:r>
    </w:p>
    <w:p w14:paraId="73A48AAA" w14:textId="77777777" w:rsidR="00F83B87" w:rsidRPr="00F83B87" w:rsidRDefault="00F83B87" w:rsidP="00F83B87">
      <w:pPr>
        <w:spacing w:after="160" w:line="259" w:lineRule="auto"/>
        <w:jc w:val="both"/>
        <w:rPr>
          <w:lang w:val="es-AR"/>
        </w:rPr>
      </w:pPr>
      <w:r w:rsidRPr="00F83B87">
        <w:rPr>
          <w:lang w:val="es-AR"/>
        </w:rPr>
        <w:t>(se puede agregar datos de o los grupos Alateen presenciales y virtuales)</w:t>
      </w:r>
    </w:p>
    <w:p w14:paraId="6B609798" w14:textId="77777777" w:rsidR="00F83B87" w:rsidRDefault="00F83B87" w:rsidP="005140A5">
      <w:pPr>
        <w:spacing w:line="240" w:lineRule="auto"/>
        <w:jc w:val="both"/>
      </w:pPr>
    </w:p>
    <w:p w14:paraId="56F12D99" w14:textId="121DD0E8" w:rsidR="00B036C5" w:rsidRDefault="00B036C5" w:rsidP="005140A5">
      <w:pPr>
        <w:spacing w:line="240" w:lineRule="auto"/>
        <w:jc w:val="both"/>
      </w:pPr>
      <w:r>
        <w:t>Para más información, encontrará nuestros datos en el pie de esta carta.</w:t>
      </w:r>
    </w:p>
    <w:p w14:paraId="7D6F364C" w14:textId="77777777" w:rsidR="00773BA2" w:rsidRDefault="00B036C5" w:rsidP="005140A5">
      <w:pPr>
        <w:spacing w:line="240" w:lineRule="auto"/>
        <w:jc w:val="both"/>
      </w:pPr>
      <w:r>
        <w:t>Cordialmente,</w:t>
      </w:r>
    </w:p>
    <w:p w14:paraId="2E82FB25" w14:textId="77777777" w:rsidR="00644C86" w:rsidRDefault="00644C86" w:rsidP="00644C86">
      <w:pPr>
        <w:spacing w:line="240" w:lineRule="auto"/>
        <w:jc w:val="both"/>
      </w:pPr>
      <w:r>
        <w:t xml:space="preserve">                                                                                                                   </w:t>
      </w:r>
      <w:r w:rsidR="00DA2488">
        <w:rPr>
          <w:noProof/>
          <w:lang w:val="es-AR" w:eastAsia="es-AR"/>
        </w:rPr>
        <w:drawing>
          <wp:inline distT="0" distB="0" distL="0" distR="0" wp14:anchorId="26C278A9" wp14:editId="0D9BB68D">
            <wp:extent cx="1228725" cy="561975"/>
            <wp:effectExtent l="0" t="0" r="9525" b="952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28725" cy="561975"/>
                    </a:xfrm>
                    <a:prstGeom prst="rect">
                      <a:avLst/>
                    </a:prstGeom>
                    <a:noFill/>
                    <a:ln>
                      <a:noFill/>
                    </a:ln>
                  </pic:spPr>
                </pic:pic>
              </a:graphicData>
            </a:graphic>
          </wp:inline>
        </w:drawing>
      </w:r>
    </w:p>
    <w:p w14:paraId="71E985E4" w14:textId="3B0EE2F0" w:rsidR="005140A5" w:rsidRDefault="00644C86" w:rsidP="00644C86">
      <w:pPr>
        <w:spacing w:line="240" w:lineRule="auto"/>
        <w:jc w:val="center"/>
      </w:pPr>
      <w:r>
        <w:t xml:space="preserve">                                                                         </w:t>
      </w:r>
      <w:r w:rsidR="003E5FD7">
        <w:t xml:space="preserve">          </w:t>
      </w:r>
      <w:r w:rsidR="00F83B87">
        <w:t xml:space="preserve">          </w:t>
      </w:r>
      <w:r w:rsidR="003E5FD7">
        <w:t>Mabel Pacheco</w:t>
      </w:r>
      <w:r w:rsidR="005140A5">
        <w:br/>
      </w:r>
      <w:r>
        <w:t xml:space="preserve">                                                                                </w:t>
      </w:r>
      <w:r w:rsidR="00F83B87">
        <w:t xml:space="preserve">              </w:t>
      </w:r>
      <w:r>
        <w:t xml:space="preserve">  </w:t>
      </w:r>
      <w:proofErr w:type="gramStart"/>
      <w:r w:rsidR="005140A5">
        <w:t>Director</w:t>
      </w:r>
      <w:r>
        <w:t>a Ejecutiva</w:t>
      </w:r>
      <w:proofErr w:type="gramEnd"/>
    </w:p>
    <w:p w14:paraId="31E97948" w14:textId="712766FB" w:rsidR="00F83B87" w:rsidRDefault="00F83B87" w:rsidP="00644C86">
      <w:pPr>
        <w:spacing w:line="240" w:lineRule="auto"/>
        <w:jc w:val="center"/>
      </w:pPr>
      <w:r>
        <w:t xml:space="preserve">                                                                                           Al-Anon/Alateen Argentina</w:t>
      </w:r>
    </w:p>
    <w:sectPr w:rsidR="00F83B87" w:rsidSect="002D5E4B">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F4FFA7" w14:textId="77777777" w:rsidR="00894FB6" w:rsidRDefault="00894FB6" w:rsidP="000222CE">
      <w:pPr>
        <w:spacing w:after="0" w:line="240" w:lineRule="auto"/>
      </w:pPr>
      <w:r>
        <w:separator/>
      </w:r>
    </w:p>
  </w:endnote>
  <w:endnote w:type="continuationSeparator" w:id="0">
    <w:p w14:paraId="25DE7719" w14:textId="77777777" w:rsidR="00894FB6" w:rsidRDefault="00894FB6" w:rsidP="000222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ritannic Bold">
    <w:panose1 w:val="020B0903060703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2ED5D" w14:textId="77777777" w:rsidR="00EB3C07" w:rsidRPr="00EB3C07" w:rsidRDefault="00EB3C07" w:rsidP="00EB3C07">
    <w:pPr>
      <w:pStyle w:val="Piedepgina"/>
      <w:jc w:val="center"/>
      <w:rPr>
        <w:rFonts w:ascii="Arial" w:hAnsi="Arial" w:cs="Arial"/>
        <w:sz w:val="20"/>
        <w:szCs w:val="20"/>
      </w:rPr>
    </w:pPr>
    <w:r w:rsidRPr="00FF49DD">
      <w:rPr>
        <w:rFonts w:ascii="Arial" w:hAnsi="Arial" w:cs="Arial"/>
        <w:sz w:val="20"/>
        <w:szCs w:val="20"/>
      </w:rPr>
      <w:t>OFICINA DE SERVICIOS AL-A</w:t>
    </w:r>
    <w:r w:rsidR="00FF49DD" w:rsidRPr="00FF49DD">
      <w:rPr>
        <w:rFonts w:ascii="Arial" w:hAnsi="Arial" w:cs="Arial"/>
        <w:sz w:val="20"/>
        <w:szCs w:val="20"/>
      </w:rPr>
      <w:t xml:space="preserve">NON PARA LA REPUBLICA </w:t>
    </w:r>
    <w:r w:rsidRPr="00FF49DD">
      <w:rPr>
        <w:rFonts w:ascii="Arial" w:hAnsi="Arial" w:cs="Arial"/>
        <w:sz w:val="20"/>
        <w:szCs w:val="20"/>
      </w:rPr>
      <w:t>ARGENTINA</w:t>
    </w:r>
    <w:r w:rsidRPr="00EB3C07">
      <w:rPr>
        <w:rFonts w:ascii="Arial" w:hAnsi="Arial" w:cs="Arial"/>
        <w:sz w:val="20"/>
        <w:szCs w:val="20"/>
      </w:rPr>
      <w:br/>
      <w:t xml:space="preserve">Adolfo Alsina 1441, 1º 102. Ciudad de Buenos Aires. Tel. </w:t>
    </w:r>
    <w:r w:rsidR="00FF49DD">
      <w:rPr>
        <w:rFonts w:ascii="Arial" w:hAnsi="Arial" w:cs="Arial"/>
        <w:sz w:val="20"/>
        <w:szCs w:val="20"/>
      </w:rPr>
      <w:t>011 4382-9229</w:t>
    </w:r>
    <w:r w:rsidRPr="00EB3C07">
      <w:rPr>
        <w:rFonts w:ascii="Arial" w:hAnsi="Arial" w:cs="Arial"/>
        <w:sz w:val="20"/>
        <w:szCs w:val="20"/>
      </w:rPr>
      <w:br/>
    </w:r>
    <w:hyperlink r:id="rId1" w:history="1">
      <w:r w:rsidRPr="00FF49DD">
        <w:rPr>
          <w:rFonts w:ascii="Arial" w:hAnsi="Arial" w:cs="Arial"/>
          <w:sz w:val="20"/>
          <w:szCs w:val="20"/>
        </w:rPr>
        <w:t>www.alanon.org.ar</w:t>
      </w:r>
    </w:hyperlink>
    <w:r w:rsidRPr="00FF49DD">
      <w:rPr>
        <w:rFonts w:ascii="Arial" w:hAnsi="Arial" w:cs="Arial"/>
        <w:sz w:val="20"/>
        <w:szCs w:val="20"/>
      </w:rPr>
      <w:t>;</w:t>
    </w:r>
    <w:r w:rsidRPr="00EB3C07">
      <w:rPr>
        <w:rFonts w:ascii="Arial" w:hAnsi="Arial" w:cs="Arial"/>
        <w:sz w:val="20"/>
        <w:szCs w:val="20"/>
      </w:rPr>
      <w:t xml:space="preserve"> </w:t>
    </w:r>
    <w:r w:rsidR="00AF67C1">
      <w:rPr>
        <w:rFonts w:ascii="Arial" w:hAnsi="Arial" w:cs="Arial"/>
        <w:sz w:val="20"/>
        <w:szCs w:val="20"/>
      </w:rPr>
      <w:t>info</w:t>
    </w:r>
    <w:r w:rsidRPr="00EB3C07">
      <w:rPr>
        <w:rFonts w:ascii="Arial" w:hAnsi="Arial" w:cs="Arial"/>
        <w:sz w:val="20"/>
        <w:szCs w:val="20"/>
      </w:rPr>
      <w:t>@alanon.org.ar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2AE9BD" w14:textId="77777777" w:rsidR="00894FB6" w:rsidRDefault="00894FB6" w:rsidP="000222CE">
      <w:pPr>
        <w:spacing w:after="0" w:line="240" w:lineRule="auto"/>
      </w:pPr>
      <w:r>
        <w:separator/>
      </w:r>
    </w:p>
  </w:footnote>
  <w:footnote w:type="continuationSeparator" w:id="0">
    <w:p w14:paraId="44220F5F" w14:textId="77777777" w:rsidR="00894FB6" w:rsidRDefault="00894FB6" w:rsidP="000222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EFF3E" w14:textId="77777777" w:rsidR="000222CE" w:rsidRDefault="00DA2488" w:rsidP="0096311B">
    <w:pPr>
      <w:pStyle w:val="Encabezado"/>
      <w:jc w:val="center"/>
    </w:pPr>
    <w:r w:rsidRPr="00DF040A">
      <w:rPr>
        <w:noProof/>
        <w:lang w:val="es-AR" w:eastAsia="es-AR"/>
      </w:rPr>
      <w:drawing>
        <wp:inline distT="0" distB="0" distL="0" distR="0" wp14:anchorId="4EE9990A" wp14:editId="72A0FDC1">
          <wp:extent cx="2952750" cy="628650"/>
          <wp:effectExtent l="0" t="0" r="0" b="0"/>
          <wp:docPr id="1"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52750" cy="628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0105C8"/>
    <w:multiLevelType w:val="hybridMultilevel"/>
    <w:tmpl w:val="34F87C82"/>
    <w:lvl w:ilvl="0" w:tplc="1C82E6B8">
      <w:start w:val="1"/>
      <w:numFmt w:val="bullet"/>
      <w:lvlText w:val="•"/>
      <w:lvlJc w:val="left"/>
      <w:pPr>
        <w:tabs>
          <w:tab w:val="num" w:pos="720"/>
        </w:tabs>
        <w:ind w:left="720" w:hanging="360"/>
      </w:pPr>
      <w:rPr>
        <w:rFonts w:ascii="Arial" w:hAnsi="Arial" w:hint="default"/>
      </w:rPr>
    </w:lvl>
    <w:lvl w:ilvl="1" w:tplc="BE8ED138" w:tentative="1">
      <w:start w:val="1"/>
      <w:numFmt w:val="bullet"/>
      <w:lvlText w:val="•"/>
      <w:lvlJc w:val="left"/>
      <w:pPr>
        <w:tabs>
          <w:tab w:val="num" w:pos="1440"/>
        </w:tabs>
        <w:ind w:left="1440" w:hanging="360"/>
      </w:pPr>
      <w:rPr>
        <w:rFonts w:ascii="Arial" w:hAnsi="Arial" w:hint="default"/>
      </w:rPr>
    </w:lvl>
    <w:lvl w:ilvl="2" w:tplc="E4F66C4E" w:tentative="1">
      <w:start w:val="1"/>
      <w:numFmt w:val="bullet"/>
      <w:lvlText w:val="•"/>
      <w:lvlJc w:val="left"/>
      <w:pPr>
        <w:tabs>
          <w:tab w:val="num" w:pos="2160"/>
        </w:tabs>
        <w:ind w:left="2160" w:hanging="360"/>
      </w:pPr>
      <w:rPr>
        <w:rFonts w:ascii="Arial" w:hAnsi="Arial" w:hint="default"/>
      </w:rPr>
    </w:lvl>
    <w:lvl w:ilvl="3" w:tplc="75B8B4AC" w:tentative="1">
      <w:start w:val="1"/>
      <w:numFmt w:val="bullet"/>
      <w:lvlText w:val="•"/>
      <w:lvlJc w:val="left"/>
      <w:pPr>
        <w:tabs>
          <w:tab w:val="num" w:pos="2880"/>
        </w:tabs>
        <w:ind w:left="2880" w:hanging="360"/>
      </w:pPr>
      <w:rPr>
        <w:rFonts w:ascii="Arial" w:hAnsi="Arial" w:hint="default"/>
      </w:rPr>
    </w:lvl>
    <w:lvl w:ilvl="4" w:tplc="C84A5B3E" w:tentative="1">
      <w:start w:val="1"/>
      <w:numFmt w:val="bullet"/>
      <w:lvlText w:val="•"/>
      <w:lvlJc w:val="left"/>
      <w:pPr>
        <w:tabs>
          <w:tab w:val="num" w:pos="3600"/>
        </w:tabs>
        <w:ind w:left="3600" w:hanging="360"/>
      </w:pPr>
      <w:rPr>
        <w:rFonts w:ascii="Arial" w:hAnsi="Arial" w:hint="default"/>
      </w:rPr>
    </w:lvl>
    <w:lvl w:ilvl="5" w:tplc="B232A3E0" w:tentative="1">
      <w:start w:val="1"/>
      <w:numFmt w:val="bullet"/>
      <w:lvlText w:val="•"/>
      <w:lvlJc w:val="left"/>
      <w:pPr>
        <w:tabs>
          <w:tab w:val="num" w:pos="4320"/>
        </w:tabs>
        <w:ind w:left="4320" w:hanging="360"/>
      </w:pPr>
      <w:rPr>
        <w:rFonts w:ascii="Arial" w:hAnsi="Arial" w:hint="default"/>
      </w:rPr>
    </w:lvl>
    <w:lvl w:ilvl="6" w:tplc="5FB8A69E" w:tentative="1">
      <w:start w:val="1"/>
      <w:numFmt w:val="bullet"/>
      <w:lvlText w:val="•"/>
      <w:lvlJc w:val="left"/>
      <w:pPr>
        <w:tabs>
          <w:tab w:val="num" w:pos="5040"/>
        </w:tabs>
        <w:ind w:left="5040" w:hanging="360"/>
      </w:pPr>
      <w:rPr>
        <w:rFonts w:ascii="Arial" w:hAnsi="Arial" w:hint="default"/>
      </w:rPr>
    </w:lvl>
    <w:lvl w:ilvl="7" w:tplc="ACF6E0B2" w:tentative="1">
      <w:start w:val="1"/>
      <w:numFmt w:val="bullet"/>
      <w:lvlText w:val="•"/>
      <w:lvlJc w:val="left"/>
      <w:pPr>
        <w:tabs>
          <w:tab w:val="num" w:pos="5760"/>
        </w:tabs>
        <w:ind w:left="5760" w:hanging="360"/>
      </w:pPr>
      <w:rPr>
        <w:rFonts w:ascii="Arial" w:hAnsi="Arial" w:hint="default"/>
      </w:rPr>
    </w:lvl>
    <w:lvl w:ilvl="8" w:tplc="9992149C"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3E741B98"/>
    <w:multiLevelType w:val="hybridMultilevel"/>
    <w:tmpl w:val="A484C37E"/>
    <w:lvl w:ilvl="0" w:tplc="41A4A79C">
      <w:start w:val="5"/>
      <w:numFmt w:val="bullet"/>
      <w:lvlText w:val="-"/>
      <w:lvlJc w:val="left"/>
      <w:pPr>
        <w:ind w:left="720" w:hanging="360"/>
      </w:pPr>
      <w:rPr>
        <w:rFonts w:ascii="Calibri" w:eastAsia="Calibri" w:hAnsi="Calibri" w:cs="Times New Roman"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16cid:durableId="1246453795">
    <w:abstractNumId w:val="0"/>
  </w:num>
  <w:num w:numId="2" w16cid:durableId="12928573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562F"/>
    <w:rsid w:val="000222CE"/>
    <w:rsid w:val="00100B62"/>
    <w:rsid w:val="002C7615"/>
    <w:rsid w:val="002D5E4B"/>
    <w:rsid w:val="002F5737"/>
    <w:rsid w:val="003649AD"/>
    <w:rsid w:val="003B460D"/>
    <w:rsid w:val="003B6F99"/>
    <w:rsid w:val="003C3E5D"/>
    <w:rsid w:val="003E5FD7"/>
    <w:rsid w:val="003F4690"/>
    <w:rsid w:val="005140A5"/>
    <w:rsid w:val="00534624"/>
    <w:rsid w:val="005B39F8"/>
    <w:rsid w:val="00644C86"/>
    <w:rsid w:val="006650BA"/>
    <w:rsid w:val="00745858"/>
    <w:rsid w:val="00773BA2"/>
    <w:rsid w:val="007E2ADA"/>
    <w:rsid w:val="00816440"/>
    <w:rsid w:val="00894FB6"/>
    <w:rsid w:val="0096311B"/>
    <w:rsid w:val="009C0969"/>
    <w:rsid w:val="009D255E"/>
    <w:rsid w:val="00AD4EC7"/>
    <w:rsid w:val="00AE0D17"/>
    <w:rsid w:val="00AF67C1"/>
    <w:rsid w:val="00B036C5"/>
    <w:rsid w:val="00B964E5"/>
    <w:rsid w:val="00CF1367"/>
    <w:rsid w:val="00DA2488"/>
    <w:rsid w:val="00DA562F"/>
    <w:rsid w:val="00DB6CFD"/>
    <w:rsid w:val="00DF040A"/>
    <w:rsid w:val="00DF1BCD"/>
    <w:rsid w:val="00EB3C07"/>
    <w:rsid w:val="00F83B87"/>
    <w:rsid w:val="00FA7D7A"/>
    <w:rsid w:val="00FD1B38"/>
    <w:rsid w:val="00FF49DD"/>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280B9"/>
  <w15:chartTrackingRefBased/>
  <w15:docId w15:val="{85E7AE82-3DA6-4214-9BA9-9E372BFED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AR" w:eastAsia="es-A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5E4B"/>
    <w:pPr>
      <w:spacing w:after="200" w:line="276" w:lineRule="auto"/>
    </w:pPr>
    <w:rPr>
      <w:sz w:val="22"/>
      <w:szCs w:val="22"/>
      <w:lang w:val="es-ES" w:eastAsia="en-US"/>
    </w:rPr>
  </w:style>
  <w:style w:type="paragraph" w:styleId="Ttulo3">
    <w:name w:val="heading 3"/>
    <w:basedOn w:val="Normal"/>
    <w:next w:val="Normal"/>
    <w:link w:val="Ttulo3Car"/>
    <w:qFormat/>
    <w:rsid w:val="00B036C5"/>
    <w:pPr>
      <w:keepNext/>
      <w:overflowPunct w:val="0"/>
      <w:autoSpaceDE w:val="0"/>
      <w:autoSpaceDN w:val="0"/>
      <w:adjustRightInd w:val="0"/>
      <w:spacing w:after="0" w:line="240" w:lineRule="auto"/>
      <w:outlineLvl w:val="2"/>
    </w:pPr>
    <w:rPr>
      <w:rFonts w:ascii="Britannic Bold" w:eastAsia="Times New Roman" w:hAnsi="Britannic Bold"/>
      <w:b/>
      <w:sz w:val="32"/>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A562F"/>
    <w:pPr>
      <w:spacing w:after="0" w:line="240" w:lineRule="auto"/>
      <w:ind w:left="720"/>
      <w:contextualSpacing/>
    </w:pPr>
    <w:rPr>
      <w:rFonts w:ascii="Times New Roman" w:eastAsia="Times New Roman" w:hAnsi="Times New Roman"/>
      <w:sz w:val="24"/>
      <w:szCs w:val="24"/>
      <w:lang w:eastAsia="es-ES"/>
    </w:rPr>
  </w:style>
  <w:style w:type="paragraph" w:styleId="Encabezado">
    <w:name w:val="header"/>
    <w:basedOn w:val="Normal"/>
    <w:link w:val="EncabezadoCar"/>
    <w:uiPriority w:val="99"/>
    <w:unhideWhenUsed/>
    <w:rsid w:val="000222CE"/>
    <w:pPr>
      <w:tabs>
        <w:tab w:val="center" w:pos="4419"/>
        <w:tab w:val="right" w:pos="8838"/>
      </w:tabs>
    </w:pPr>
  </w:style>
  <w:style w:type="character" w:customStyle="1" w:styleId="EncabezadoCar">
    <w:name w:val="Encabezado Car"/>
    <w:link w:val="Encabezado"/>
    <w:uiPriority w:val="99"/>
    <w:rsid w:val="000222CE"/>
    <w:rPr>
      <w:sz w:val="22"/>
      <w:szCs w:val="22"/>
      <w:lang w:val="es-ES" w:eastAsia="en-US"/>
    </w:rPr>
  </w:style>
  <w:style w:type="paragraph" w:styleId="Piedepgina">
    <w:name w:val="footer"/>
    <w:basedOn w:val="Normal"/>
    <w:link w:val="PiedepginaCar"/>
    <w:uiPriority w:val="99"/>
    <w:unhideWhenUsed/>
    <w:rsid w:val="000222CE"/>
    <w:pPr>
      <w:tabs>
        <w:tab w:val="center" w:pos="4419"/>
        <w:tab w:val="right" w:pos="8838"/>
      </w:tabs>
    </w:pPr>
  </w:style>
  <w:style w:type="character" w:customStyle="1" w:styleId="PiedepginaCar">
    <w:name w:val="Pie de página Car"/>
    <w:link w:val="Piedepgina"/>
    <w:uiPriority w:val="99"/>
    <w:rsid w:val="000222CE"/>
    <w:rPr>
      <w:sz w:val="22"/>
      <w:szCs w:val="22"/>
      <w:lang w:val="es-ES" w:eastAsia="en-US"/>
    </w:rPr>
  </w:style>
  <w:style w:type="paragraph" w:styleId="Textodeglobo">
    <w:name w:val="Balloon Text"/>
    <w:basedOn w:val="Normal"/>
    <w:link w:val="TextodegloboCar"/>
    <w:uiPriority w:val="99"/>
    <w:semiHidden/>
    <w:unhideWhenUsed/>
    <w:rsid w:val="000222CE"/>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0222CE"/>
    <w:rPr>
      <w:rFonts w:ascii="Tahoma" w:hAnsi="Tahoma" w:cs="Tahoma"/>
      <w:sz w:val="16"/>
      <w:szCs w:val="16"/>
      <w:lang w:val="es-ES" w:eastAsia="en-US"/>
    </w:rPr>
  </w:style>
  <w:style w:type="character" w:styleId="Hipervnculo">
    <w:name w:val="Hyperlink"/>
    <w:rsid w:val="00EB3C07"/>
    <w:rPr>
      <w:color w:val="0000FF"/>
      <w:u w:val="single"/>
    </w:rPr>
  </w:style>
  <w:style w:type="character" w:customStyle="1" w:styleId="Ttulo3Car">
    <w:name w:val="Título 3 Car"/>
    <w:link w:val="Ttulo3"/>
    <w:rsid w:val="00B036C5"/>
    <w:rPr>
      <w:rFonts w:ascii="Britannic Bold" w:eastAsia="Times New Roman" w:hAnsi="Britannic Bold"/>
      <w:b/>
      <w:sz w:val="32"/>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2195937">
      <w:bodyDiv w:val="1"/>
      <w:marLeft w:val="0"/>
      <w:marRight w:val="0"/>
      <w:marTop w:val="0"/>
      <w:marBottom w:val="0"/>
      <w:divBdr>
        <w:top w:val="none" w:sz="0" w:space="0" w:color="auto"/>
        <w:left w:val="none" w:sz="0" w:space="0" w:color="auto"/>
        <w:bottom w:val="none" w:sz="0" w:space="0" w:color="auto"/>
        <w:right w:val="none" w:sz="0" w:space="0" w:color="auto"/>
      </w:divBdr>
      <w:divsChild>
        <w:div w:id="156925227">
          <w:marLeft w:val="547"/>
          <w:marRight w:val="0"/>
          <w:marTop w:val="14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alanon.org.a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344</Words>
  <Characters>1892</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A</Company>
  <LinksUpToDate>false</LinksUpToDate>
  <CharactersWithSpaces>2232</CharactersWithSpaces>
  <SharedDoc>false</SharedDoc>
  <HLinks>
    <vt:vector size="6" baseType="variant">
      <vt:variant>
        <vt:i4>4456533</vt:i4>
      </vt:variant>
      <vt:variant>
        <vt:i4>0</vt:i4>
      </vt:variant>
      <vt:variant>
        <vt:i4>0</vt:i4>
      </vt:variant>
      <vt:variant>
        <vt:i4>5</vt:i4>
      </vt:variant>
      <vt:variant>
        <vt:lpwstr>http://www.alanon.org.ar/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cp:lastModifiedBy>Silvina Nuñez</cp:lastModifiedBy>
  <cp:revision>2</cp:revision>
  <cp:lastPrinted>2014-06-13T18:20:00Z</cp:lastPrinted>
  <dcterms:created xsi:type="dcterms:W3CDTF">2024-11-02T12:32:00Z</dcterms:created>
  <dcterms:modified xsi:type="dcterms:W3CDTF">2024-11-02T12:32:00Z</dcterms:modified>
</cp:coreProperties>
</file>