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6BEA" w14:textId="77777777" w:rsidR="009638C2" w:rsidRDefault="009638C2" w:rsidP="009638C2">
      <w:pPr>
        <w:spacing w:after="200" w:line="240" w:lineRule="auto"/>
        <w:jc w:val="right"/>
        <w:rPr>
          <w:rFonts w:ascii="Calibri" w:eastAsia="Times New Roman" w:hAnsi="Calibri" w:cs="Calibri"/>
          <w:color w:val="000000"/>
          <w:lang w:eastAsia="es-AR"/>
        </w:rPr>
      </w:pPr>
    </w:p>
    <w:p w14:paraId="3A17120D" w14:textId="1CF26BAC" w:rsidR="009638C2" w:rsidRPr="00E31B87" w:rsidRDefault="009638C2" w:rsidP="009638C2">
      <w:pPr>
        <w:spacing w:after="200" w:line="240" w:lineRule="auto"/>
        <w:jc w:val="right"/>
        <w:rPr>
          <w:rFonts w:ascii="Calibri" w:eastAsia="Times New Roman" w:hAnsi="Calibri" w:cs="Calibri"/>
          <w:color w:val="000000"/>
          <w:sz w:val="18"/>
          <w:szCs w:val="18"/>
          <w:lang w:eastAsia="es-AR"/>
        </w:rPr>
      </w:pPr>
    </w:p>
    <w:p w14:paraId="590B68A8" w14:textId="694E1437" w:rsidR="009638C2" w:rsidRPr="009638C2" w:rsidRDefault="00B12914" w:rsidP="009638C2">
      <w:pPr>
        <w:spacing w:after="200" w:line="240" w:lineRule="auto"/>
        <w:rPr>
          <w:rFonts w:ascii="Times New Roman" w:eastAsia="Times New Roman" w:hAnsi="Times New Roman" w:cs="Times New Roman"/>
          <w:sz w:val="18"/>
          <w:szCs w:val="18"/>
          <w:lang w:eastAsia="es-AR"/>
        </w:rPr>
      </w:pPr>
      <w:r w:rsidRPr="00B12914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Estimados</w:t>
      </w:r>
      <w:r w:rsidR="009638C2"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letrado</w:t>
      </w:r>
      <w:r w:rsidR="009638C2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s del Colegio de Abogados de…….</w:t>
      </w:r>
    </w:p>
    <w:p w14:paraId="25BAE101" w14:textId="77777777" w:rsidR="009638C2" w:rsidRPr="009638C2" w:rsidRDefault="009638C2" w:rsidP="009638C2">
      <w:pPr>
        <w:spacing w:after="200" w:line="240" w:lineRule="auto"/>
        <w:rPr>
          <w:rFonts w:ascii="Times New Roman" w:eastAsia="Times New Roman" w:hAnsi="Times New Roman" w:cs="Times New Roman"/>
          <w:sz w:val="18"/>
          <w:szCs w:val="18"/>
          <w:lang w:eastAsia="es-AR"/>
        </w:rPr>
      </w:pPr>
      <w:r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S            /                  D</w:t>
      </w:r>
    </w:p>
    <w:p w14:paraId="0D56B364" w14:textId="77777777" w:rsidR="009638C2" w:rsidRPr="009638C2" w:rsidRDefault="009638C2" w:rsidP="009638C2">
      <w:pPr>
        <w:spacing w:after="20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AR"/>
        </w:rPr>
      </w:pPr>
      <w:r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De   nuestra consideración</w:t>
      </w:r>
    </w:p>
    <w:p w14:paraId="522CB681" w14:textId="48A32261" w:rsidR="009638C2" w:rsidRPr="009638C2" w:rsidRDefault="009638C2" w:rsidP="001D3D3D">
      <w:pPr>
        <w:tabs>
          <w:tab w:val="left" w:pos="1418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AR"/>
        </w:rPr>
      </w:pPr>
      <w:r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ab/>
        <w:t>Tenemos el agrado de dirigirnos a Usted</w:t>
      </w:r>
      <w:r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es</w:t>
      </w:r>
      <w:r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con el propósito de informar sobre nuestra Asociación y los fines que cumple.</w:t>
      </w:r>
    </w:p>
    <w:p w14:paraId="18624F07" w14:textId="356AADF1" w:rsidR="009638C2" w:rsidRPr="009638C2" w:rsidRDefault="009638C2" w:rsidP="001D3D3D">
      <w:pPr>
        <w:tabs>
          <w:tab w:val="left" w:pos="1418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AR"/>
        </w:rPr>
      </w:pPr>
      <w:r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ab/>
        <w:t>AL-ANON es una asociación civil sin fines de lucro constituida bajo la denominación</w:t>
      </w:r>
      <w:r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legal</w:t>
      </w:r>
      <w:r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</w:t>
      </w:r>
      <w:r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de </w:t>
      </w:r>
      <w:r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“OFICINA DE SERVICIOS GENERALES AL-ANON PARA LA REPUBLICA ARGENTINA”.</w:t>
      </w:r>
      <w:r w:rsidR="00234119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</w:t>
      </w:r>
      <w:r w:rsidR="00E725D8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Trabaja</w:t>
      </w:r>
      <w:r w:rsidR="00234119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en Argentina desde 1966.</w:t>
      </w:r>
    </w:p>
    <w:p w14:paraId="67FEB872" w14:textId="736A6F99" w:rsidR="009638C2" w:rsidRPr="00E31B87" w:rsidRDefault="009638C2" w:rsidP="001D3D3D">
      <w:pPr>
        <w:tabs>
          <w:tab w:val="left" w:pos="1418"/>
        </w:tabs>
        <w:spacing w:after="200" w:line="240" w:lineRule="auto"/>
        <w:jc w:val="both"/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es-AR"/>
        </w:rPr>
      </w:pPr>
      <w:r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ab/>
      </w:r>
      <w:r w:rsidRPr="009638C2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es-AR"/>
        </w:rPr>
        <w:t>Nuestra misión es brindar ayuda a los familiares y amigos de bebedores problema</w:t>
      </w:r>
      <w:r w:rsidRPr="00E31B87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es-AR"/>
        </w:rPr>
        <w:t>, de forma confidencial y libre. Lo hacemos de la siguiente forma:</w:t>
      </w:r>
    </w:p>
    <w:p w14:paraId="647B2465" w14:textId="069737AB" w:rsidR="009638C2" w:rsidRPr="00E31B87" w:rsidRDefault="001D3D3D" w:rsidP="001D3D3D">
      <w:pPr>
        <w:tabs>
          <w:tab w:val="left" w:pos="1418"/>
        </w:tabs>
        <w:spacing w:after="200" w:line="240" w:lineRule="auto"/>
        <w:jc w:val="both"/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es-AR"/>
        </w:rPr>
      </w:pPr>
      <w: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es-AR"/>
        </w:rPr>
        <w:tab/>
      </w:r>
      <w:r w:rsidR="009638C2" w:rsidRPr="00E31B87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es-AR"/>
        </w:rPr>
        <w:t xml:space="preserve">Brindándoles espacios grupales presenciales o virtuales. </w:t>
      </w:r>
    </w:p>
    <w:p w14:paraId="0E7E830F" w14:textId="723F4407" w:rsidR="009638C2" w:rsidRPr="009638C2" w:rsidRDefault="001D3D3D" w:rsidP="001D3D3D">
      <w:pPr>
        <w:tabs>
          <w:tab w:val="left" w:pos="1418"/>
        </w:tabs>
        <w:spacing w:after="200" w:line="240" w:lineRule="auto"/>
        <w:ind w:firstLine="708"/>
        <w:jc w:val="both"/>
        <w:rPr>
          <w:rFonts w:ascii="Calibri" w:eastAsia="Times New Roman" w:hAnsi="Calibri" w:cs="Calibri"/>
          <w:color w:val="000000"/>
          <w:sz w:val="18"/>
          <w:szCs w:val="18"/>
          <w:lang w:eastAsia="es-AR"/>
        </w:rPr>
      </w:pPr>
      <w: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es-AR"/>
        </w:rPr>
        <w:tab/>
      </w:r>
      <w:r w:rsidR="009638C2" w:rsidRPr="00E31B87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es-AR"/>
        </w:rPr>
        <w:t>Presentando un programa que permite a las personas reconocer como les afecta en su vida la enfermedad de su ser querido, generar cambios de actitudes para mejorar y fortalecerse mental y emocionalmente.</w:t>
      </w:r>
    </w:p>
    <w:p w14:paraId="26767CD0" w14:textId="1AAD789B" w:rsidR="009638C2" w:rsidRPr="009638C2" w:rsidRDefault="001D3D3D" w:rsidP="001D3D3D">
      <w:pPr>
        <w:tabs>
          <w:tab w:val="left" w:pos="1418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AR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ab/>
      </w:r>
      <w:r w:rsidR="009638C2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Cuando sus clientes lo</w:t>
      </w:r>
      <w:r w:rsidR="00234119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s</w:t>
      </w:r>
      <w:r w:rsidR="009638C2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consultan </w:t>
      </w:r>
      <w:r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–entre tantos- </w:t>
      </w:r>
      <w:r w:rsidR="009638C2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por un divorcio, una orden de arresto, perímetro por violencia familiar, </w:t>
      </w:r>
      <w:r w:rsidRPr="00C27897">
        <w:rPr>
          <w:rFonts w:ascii="Calibri" w:eastAsia="Times New Roman" w:hAnsi="Calibri" w:cs="Calibri"/>
          <w:b/>
          <w:sz w:val="18"/>
          <w:szCs w:val="18"/>
          <w:lang w:eastAsia="es-AR"/>
        </w:rPr>
        <w:t>situaciones de abrigo,</w:t>
      </w:r>
      <w:r w:rsidRPr="00C27897">
        <w:rPr>
          <w:rFonts w:ascii="Calibri" w:eastAsia="Times New Roman" w:hAnsi="Calibri" w:cs="Calibri"/>
          <w:sz w:val="18"/>
          <w:szCs w:val="18"/>
          <w:lang w:eastAsia="es-AR"/>
        </w:rPr>
        <w:t xml:space="preserve"> </w:t>
      </w:r>
      <w:r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cuidados de los hijos, </w:t>
      </w:r>
      <w:r w:rsidR="009638C2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o son derivados a nuestras reuniones por un funcionario judicial a causa del alcoholismo ajeno, USTED</w:t>
      </w:r>
      <w:r w:rsidR="00234119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ES</w:t>
      </w:r>
      <w:r w:rsidR="009638C2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se convierte en su</w:t>
      </w:r>
      <w:r w:rsidR="00234119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s</w:t>
      </w:r>
      <w:r w:rsidR="009638C2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consejero</w:t>
      </w:r>
      <w:r w:rsidR="00234119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s</w:t>
      </w:r>
      <w:r w:rsidR="009638C2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y en persona</w:t>
      </w:r>
      <w:r w:rsidR="00234119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s</w:t>
      </w:r>
      <w:r w:rsidR="009638C2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especial</w:t>
      </w:r>
      <w:r w:rsidR="00234119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es</w:t>
      </w:r>
      <w:r w:rsidR="009638C2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que puede</w:t>
      </w:r>
      <w:r w:rsidR="00234119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n</w:t>
      </w:r>
      <w:r w:rsidR="009638C2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influir en sus vidas.</w:t>
      </w:r>
      <w:r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</w:t>
      </w:r>
    </w:p>
    <w:p w14:paraId="2A9F1167" w14:textId="0021C77E" w:rsidR="009638C2" w:rsidRPr="00E31B87" w:rsidRDefault="009638C2" w:rsidP="001D3D3D">
      <w:pPr>
        <w:tabs>
          <w:tab w:val="left" w:pos="1418"/>
        </w:tabs>
        <w:spacing w:after="20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  <w:lang w:eastAsia="es-AR"/>
        </w:rPr>
      </w:pPr>
      <w:r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ab/>
        <w:t>La negación de la enfermedad es la defensa más importante tanto del alcohólico como de los miembros de la familia. Por ello si Usted sospecha que alguno de sus consultantes está o ha sido afectado por un bebedor problema, le solicitamos que haga de intermediario para que se acerque a los GRUPOS DE FAMILIA AL-ANON.</w:t>
      </w:r>
    </w:p>
    <w:p w14:paraId="0D095F4D" w14:textId="2AEEE57F" w:rsidR="009638C2" w:rsidRDefault="001D3D3D" w:rsidP="001D3D3D">
      <w:pPr>
        <w:tabs>
          <w:tab w:val="left" w:pos="1418"/>
        </w:tabs>
        <w:spacing w:after="20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  <w:lang w:eastAsia="es-AR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ab/>
      </w:r>
      <w:r w:rsidR="009638C2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También contamos con Grupos </w:t>
      </w:r>
      <w:r w:rsidR="00E725D8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(</w:t>
      </w:r>
      <w:r w:rsidR="009638C2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Alateen</w:t>
      </w:r>
      <w:r w:rsidR="00E725D8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)</w:t>
      </w:r>
      <w:r w:rsidR="009638C2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para adolescentes entre 12 y 18 años (</w:t>
      </w:r>
      <w:r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edad </w:t>
      </w:r>
      <w:r w:rsidR="009638C2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no excluyente</w:t>
      </w:r>
      <w:r w:rsidR="00234119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)</w:t>
      </w:r>
      <w:r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: E</w:t>
      </w:r>
      <w:r w:rsidR="009638C2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n estas reuniones</w:t>
      </w:r>
      <w:r w:rsidR="00234119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los jóvenes son acompañados por 2 adultos miembros de Al-Anon, que se prepararon para dicha actividad. </w:t>
      </w:r>
    </w:p>
    <w:p w14:paraId="7605A950" w14:textId="7211A50F" w:rsidR="001D3D3D" w:rsidRPr="009638C2" w:rsidRDefault="001D3D3D" w:rsidP="001D3D3D">
      <w:pPr>
        <w:tabs>
          <w:tab w:val="left" w:pos="1418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AR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ab/>
      </w:r>
      <w:r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Cuando la seguridad, la vida, el derecho a la salud, la salud mental y otros importantísimos derechos se encuentran comprometidos, la cooperación de todos, es crucial para que, a través del derecho a la información, </w:t>
      </w:r>
      <w:r w:rsidR="00AB0880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todas las personas, cualquiera sea su edad, </w:t>
      </w:r>
      <w:r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tengan la oportunidad de recibir una </w:t>
      </w:r>
      <w:r w:rsidR="00AB0880" w:rsidRPr="00C2789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fuente de ayuda.</w:t>
      </w:r>
    </w:p>
    <w:p w14:paraId="336B6E17" w14:textId="38D0B6EA" w:rsidR="009638C2" w:rsidRPr="009638C2" w:rsidRDefault="001D3D3D" w:rsidP="001D3D3D">
      <w:pPr>
        <w:tabs>
          <w:tab w:val="left" w:pos="1418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AR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ab/>
      </w:r>
      <w:r w:rsidR="00234119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Pueden acceder para más información a nuestra </w:t>
      </w:r>
      <w:r w:rsidR="00B12914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página</w:t>
      </w:r>
      <w:r w:rsidR="00234119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oficial:</w:t>
      </w:r>
      <w:r w:rsidR="00234119" w:rsidRPr="00E31B87">
        <w:rPr>
          <w:sz w:val="18"/>
          <w:szCs w:val="18"/>
        </w:rPr>
        <w:t xml:space="preserve"> </w:t>
      </w:r>
      <w:hyperlink r:id="rId6" w:history="1">
        <w:r w:rsidR="00234119" w:rsidRPr="00E31B87">
          <w:rPr>
            <w:color w:val="0000FF"/>
            <w:sz w:val="18"/>
            <w:szCs w:val="18"/>
            <w:u w:val="single"/>
          </w:rPr>
          <w:t>No es necesario beber para sufrir el alcoholismo - Al-Anon / Alateen Argentina</w:t>
        </w:r>
      </w:hyperlink>
    </w:p>
    <w:p w14:paraId="765D71C8" w14:textId="77777777" w:rsidR="001D3D3D" w:rsidRDefault="001D3D3D" w:rsidP="001D3D3D">
      <w:pPr>
        <w:tabs>
          <w:tab w:val="left" w:pos="1418"/>
        </w:tabs>
        <w:spacing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  <w:lang w:eastAsia="es-AR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ab/>
      </w:r>
      <w:r w:rsidR="00234119" w:rsidRP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En este material encontraran testimonios de colegas de ustedes:</w:t>
      </w:r>
      <w:r w:rsid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 </w:t>
      </w:r>
      <w:hyperlink r:id="rId7" w:history="1">
        <w:r w:rsidR="00234119" w:rsidRPr="00E31B87">
          <w:rPr>
            <w:rStyle w:val="Hipervnculo"/>
            <w:rFonts w:ascii="Calibri" w:eastAsia="Times New Roman" w:hAnsi="Calibri" w:cs="Calibri"/>
            <w:sz w:val="18"/>
            <w:szCs w:val="18"/>
            <w:lang w:eastAsia="es-AR"/>
          </w:rPr>
          <w:t>Boletin-Profesionales-del-Derecho.pdf</w:t>
        </w:r>
      </w:hyperlink>
    </w:p>
    <w:p w14:paraId="3E411097" w14:textId="14E90028" w:rsidR="00E31B87" w:rsidRPr="001D3D3D" w:rsidRDefault="001D3D3D" w:rsidP="001D3D3D">
      <w:pPr>
        <w:tabs>
          <w:tab w:val="left" w:pos="1418"/>
        </w:tabs>
        <w:spacing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  <w:lang w:eastAsia="es-AR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ab/>
      </w:r>
      <w:r w:rsidR="00E31B87" w:rsidRPr="00E725D8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es-AR"/>
        </w:rPr>
        <w:t>Nos sería muy útil si esta misiva pued</w:t>
      </w:r>
      <w:r w:rsidR="00E725D8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es-AR"/>
        </w:rPr>
        <w:t>e</w:t>
      </w:r>
      <w:r w:rsidR="00E31B87" w:rsidRPr="00E725D8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es-AR"/>
        </w:rPr>
        <w:t xml:space="preserve"> llegar a todos los abogados de su colegio, si lo ven pertinente.</w:t>
      </w:r>
    </w:p>
    <w:p w14:paraId="3F0D86B6" w14:textId="49B7C962" w:rsidR="00E31B87" w:rsidRDefault="001D3D3D" w:rsidP="001D3D3D">
      <w:pPr>
        <w:tabs>
          <w:tab w:val="left" w:pos="1418"/>
        </w:tabs>
        <w:spacing w:after="200" w:line="240" w:lineRule="auto"/>
        <w:jc w:val="both"/>
        <w:rPr>
          <w:rFonts w:ascii="Calibri" w:eastAsia="Times New Roman" w:hAnsi="Calibri" w:cs="Calibri"/>
          <w:color w:val="000000"/>
          <w:sz w:val="18"/>
          <w:szCs w:val="18"/>
          <w:lang w:eastAsia="es-AR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ab/>
      </w:r>
      <w:r w:rsid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Les agradecemos y q</w:t>
      </w:r>
      <w:r w:rsidR="00E31B87"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 xml:space="preserve">uedamos a vuestra disposición </w:t>
      </w:r>
      <w:r w:rsidR="00E31B87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por cualquier duda.</w:t>
      </w:r>
    </w:p>
    <w:p w14:paraId="7491F4C9" w14:textId="20F68436" w:rsidR="009638C2" w:rsidRPr="00C27897" w:rsidRDefault="00E31B87" w:rsidP="00C27897">
      <w:pPr>
        <w:tabs>
          <w:tab w:val="left" w:pos="1418"/>
        </w:tabs>
        <w:spacing w:after="20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es-AR"/>
        </w:rPr>
      </w:pPr>
      <w:r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S</w:t>
      </w:r>
      <w:r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aludamos muy atentamente.</w:t>
      </w:r>
      <w:r>
        <w:rPr>
          <w:rFonts w:ascii="Times New Roman" w:eastAsia="Times New Roman" w:hAnsi="Times New Roman" w:cs="Times New Roman"/>
          <w:sz w:val="18"/>
          <w:szCs w:val="18"/>
          <w:lang w:eastAsia="es-AR"/>
        </w:rPr>
        <w:t xml:space="preserve"> </w:t>
      </w:r>
      <w:r w:rsidR="009638C2" w:rsidRPr="009638C2">
        <w:rPr>
          <w:rFonts w:ascii="Calibri" w:eastAsia="Times New Roman" w:hAnsi="Calibri" w:cs="Calibri"/>
          <w:color w:val="000000"/>
          <w:sz w:val="18"/>
          <w:szCs w:val="18"/>
          <w:lang w:eastAsia="es-AR"/>
        </w:rPr>
        <w:t>Nombre/s y número/s de contacto/s:</w:t>
      </w:r>
    </w:p>
    <w:p w14:paraId="6809E55E" w14:textId="739B1EB9" w:rsidR="00C27897" w:rsidRPr="00C27897" w:rsidRDefault="00C27897" w:rsidP="00C27897">
      <w:pPr>
        <w:spacing w:after="200" w:line="240" w:lineRule="auto"/>
        <w:jc w:val="center"/>
        <w:rPr>
          <w:rFonts w:eastAsia="Times New Roman" w:cstheme="minorHAnsi"/>
          <w:sz w:val="16"/>
          <w:szCs w:val="16"/>
          <w:lang w:eastAsia="es-AR"/>
        </w:rPr>
      </w:pPr>
      <w:r w:rsidRPr="009638C2">
        <w:rPr>
          <w:rFonts w:ascii="Calibri" w:eastAsia="Times New Roman" w:hAnsi="Calibri" w:cs="Calibri"/>
          <w:noProof/>
          <w:color w:val="000000"/>
          <w:bdr w:val="none" w:sz="0" w:space="0" w:color="auto" w:frame="1"/>
          <w:lang w:eastAsia="es-AR"/>
        </w:rPr>
        <w:drawing>
          <wp:inline distT="0" distB="0" distL="0" distR="0" wp14:anchorId="71B1F8B0" wp14:editId="2C3ADFC3">
            <wp:extent cx="669520" cy="30773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392" cy="313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7897">
        <w:rPr>
          <w:rFonts w:ascii="Calibri" w:eastAsia="Times New Roman" w:hAnsi="Calibri" w:cs="Calibri"/>
          <w:color w:val="000000"/>
          <w:sz w:val="20"/>
          <w:szCs w:val="20"/>
          <w:lang w:eastAsia="es-AR"/>
        </w:rPr>
        <w:t xml:space="preserve"> </w:t>
      </w:r>
      <w:r w:rsidRPr="00C27897">
        <w:rPr>
          <w:rFonts w:ascii="Times New Roman" w:eastAsia="Times New Roman" w:hAnsi="Times New Roman" w:cs="Times New Roman"/>
          <w:sz w:val="24"/>
          <w:szCs w:val="24"/>
          <w:lang w:eastAsia="es-AR"/>
        </w:rPr>
        <w:t>   </w:t>
      </w:r>
      <w:r w:rsidRPr="00C27897">
        <w:rPr>
          <w:rFonts w:eastAsia="Times New Roman" w:cstheme="minorHAnsi"/>
          <w:sz w:val="16"/>
          <w:szCs w:val="16"/>
          <w:lang w:eastAsia="es-AR"/>
        </w:rPr>
        <w:t xml:space="preserve">Mabel Pacheco </w:t>
      </w:r>
      <w:proofErr w:type="gramStart"/>
      <w:r w:rsidRPr="00C27897">
        <w:rPr>
          <w:rFonts w:eastAsia="Times New Roman" w:cstheme="minorHAnsi"/>
          <w:sz w:val="16"/>
          <w:szCs w:val="16"/>
          <w:lang w:eastAsia="es-AR"/>
        </w:rPr>
        <w:t>Directora Ejecutiva</w:t>
      </w:r>
      <w:proofErr w:type="gramEnd"/>
      <w:r w:rsidRPr="00C27897">
        <w:rPr>
          <w:rFonts w:eastAsia="Times New Roman" w:cstheme="minorHAnsi"/>
          <w:sz w:val="16"/>
          <w:szCs w:val="16"/>
          <w:lang w:eastAsia="es-AR"/>
        </w:rPr>
        <w:t xml:space="preserve">   Al-Anon/Alateen Argentina</w:t>
      </w:r>
    </w:p>
    <w:p w14:paraId="00A5EC65" w14:textId="77777777" w:rsidR="00400A03" w:rsidRDefault="00400A03"/>
    <w:sectPr w:rsidR="00400A03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51371" w14:textId="77777777" w:rsidR="004569EB" w:rsidRDefault="004569EB" w:rsidP="009638C2">
      <w:pPr>
        <w:spacing w:after="0" w:line="240" w:lineRule="auto"/>
      </w:pPr>
      <w:r>
        <w:separator/>
      </w:r>
    </w:p>
  </w:endnote>
  <w:endnote w:type="continuationSeparator" w:id="0">
    <w:p w14:paraId="34EA8410" w14:textId="77777777" w:rsidR="004569EB" w:rsidRDefault="004569EB" w:rsidP="0096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C2E93" w14:textId="77777777" w:rsidR="009638C2" w:rsidRPr="009638C2" w:rsidRDefault="009638C2" w:rsidP="009638C2">
    <w:pPr>
      <w:pStyle w:val="Piedepgina"/>
      <w:jc w:val="center"/>
    </w:pPr>
    <w:r w:rsidRPr="009638C2">
      <w:t>OFICINA DE SERVICIOS AL-ANON PARA LA REPUBLICA ARGENTINA</w:t>
    </w:r>
    <w:r w:rsidRPr="009638C2">
      <w:br/>
      <w:t>Adolfo Alsina 1441, 1º 102. Ciudad de Buenos Aires. Tel. 011 4382-9229</w:t>
    </w:r>
    <w:r w:rsidRPr="009638C2">
      <w:br/>
    </w:r>
    <w:hyperlink r:id="rId1" w:history="1">
      <w:r w:rsidRPr="009638C2">
        <w:rPr>
          <w:rStyle w:val="Hipervnculo"/>
        </w:rPr>
        <w:t>www.alanon.org.ar</w:t>
      </w:r>
    </w:hyperlink>
    <w:r w:rsidRPr="009638C2">
      <w:t>; info@alanon.org.ar</w:t>
    </w:r>
  </w:p>
  <w:p w14:paraId="01B8795E" w14:textId="77777777" w:rsidR="009638C2" w:rsidRDefault="009638C2" w:rsidP="009638C2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F17E" w14:textId="77777777" w:rsidR="004569EB" w:rsidRDefault="004569EB" w:rsidP="009638C2">
      <w:pPr>
        <w:spacing w:after="0" w:line="240" w:lineRule="auto"/>
      </w:pPr>
      <w:r>
        <w:separator/>
      </w:r>
    </w:p>
  </w:footnote>
  <w:footnote w:type="continuationSeparator" w:id="0">
    <w:p w14:paraId="332910B0" w14:textId="77777777" w:rsidR="004569EB" w:rsidRDefault="004569EB" w:rsidP="00963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D625B" w14:textId="6AAC6730" w:rsidR="009638C2" w:rsidRDefault="009638C2" w:rsidP="009638C2">
    <w:pPr>
      <w:pStyle w:val="Encabezado"/>
      <w:jc w:val="center"/>
    </w:pPr>
    <w:r>
      <w:rPr>
        <w:rFonts w:ascii="Calibri" w:hAnsi="Calibri" w:cs="Calibri"/>
        <w:noProof/>
        <w:color w:val="000000"/>
        <w:bdr w:val="none" w:sz="0" w:space="0" w:color="auto" w:frame="1"/>
        <w:lang w:eastAsia="es-AR"/>
      </w:rPr>
      <w:drawing>
        <wp:inline distT="0" distB="0" distL="0" distR="0" wp14:anchorId="72FF9C0A" wp14:editId="53121249">
          <wp:extent cx="2948940" cy="624840"/>
          <wp:effectExtent l="0" t="0" r="3810" b="381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94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8C2"/>
    <w:rsid w:val="000C7644"/>
    <w:rsid w:val="000F74BE"/>
    <w:rsid w:val="001D3D3D"/>
    <w:rsid w:val="00234119"/>
    <w:rsid w:val="0028741F"/>
    <w:rsid w:val="003E1257"/>
    <w:rsid w:val="00400A03"/>
    <w:rsid w:val="004569EB"/>
    <w:rsid w:val="00685D47"/>
    <w:rsid w:val="009638C2"/>
    <w:rsid w:val="00AA7EDB"/>
    <w:rsid w:val="00AB0880"/>
    <w:rsid w:val="00B12914"/>
    <w:rsid w:val="00BF14CA"/>
    <w:rsid w:val="00C04D6E"/>
    <w:rsid w:val="00C27897"/>
    <w:rsid w:val="00E31B87"/>
    <w:rsid w:val="00E7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640F"/>
  <w15:docId w15:val="{2810AB43-8782-42FB-8BD3-970E6ED7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638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38C2"/>
  </w:style>
  <w:style w:type="paragraph" w:styleId="Piedepgina">
    <w:name w:val="footer"/>
    <w:basedOn w:val="Normal"/>
    <w:link w:val="PiedepginaCar"/>
    <w:uiPriority w:val="99"/>
    <w:unhideWhenUsed/>
    <w:rsid w:val="009638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8C2"/>
  </w:style>
  <w:style w:type="character" w:styleId="Hipervnculo">
    <w:name w:val="Hyperlink"/>
    <w:basedOn w:val="Fuentedeprrafopredeter"/>
    <w:uiPriority w:val="99"/>
    <w:unhideWhenUsed/>
    <w:rsid w:val="009638C2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638C2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3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3D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0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difusion.alanon.org.ar/wp-content/uploads/2022/06/Boletin-Profesionales-del-Derecho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lanon.org.ar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jooooooorek@gmail.com</dc:creator>
  <cp:lastModifiedBy>jooooooorek@gmail.com</cp:lastModifiedBy>
  <cp:revision>2</cp:revision>
  <dcterms:created xsi:type="dcterms:W3CDTF">2025-09-06T12:46:00Z</dcterms:created>
  <dcterms:modified xsi:type="dcterms:W3CDTF">2025-09-06T12:46:00Z</dcterms:modified>
</cp:coreProperties>
</file>